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087"/>
        <w:gridCol w:w="1616"/>
        <w:gridCol w:w="2075"/>
        <w:gridCol w:w="1613"/>
      </w:tblGrid>
      <w:tr w:rsidR="004D7133" w:rsidTr="00735A09">
        <w:trPr>
          <w:trHeight w:val="4217"/>
        </w:trPr>
        <w:tc>
          <w:tcPr>
            <w:tcW w:w="98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D7133" w:rsidRPr="0057503D" w:rsidRDefault="00500049" w:rsidP="0057503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有料公園施設</w:t>
            </w:r>
            <w:r w:rsidR="003128DA" w:rsidRPr="0057503D">
              <w:rPr>
                <w:rFonts w:hint="eastAsia"/>
                <w:sz w:val="28"/>
                <w:szCs w:val="28"/>
              </w:rPr>
              <w:t>利用許可申請書</w:t>
            </w:r>
          </w:p>
          <w:p w:rsidR="003128DA" w:rsidRPr="0057503D" w:rsidRDefault="00B22903" w:rsidP="0057503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="00DF7038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128DA" w:rsidRPr="0057503D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128DA" w:rsidRPr="0057503D">
              <w:rPr>
                <w:rFonts w:hint="eastAsia"/>
                <w:sz w:val="22"/>
                <w:szCs w:val="22"/>
              </w:rPr>
              <w:t>日</w:t>
            </w:r>
          </w:p>
          <w:p w:rsidR="003128DA" w:rsidRPr="0057503D" w:rsidRDefault="00C57D12" w:rsidP="003128D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大宮第二第三公園指定管理者　様</w:t>
            </w:r>
          </w:p>
          <w:p w:rsidR="00B22903" w:rsidRPr="0057503D" w:rsidRDefault="003128DA" w:rsidP="00B22903">
            <w:pPr>
              <w:ind w:right="990" w:firstLineChars="2200" w:firstLine="4840"/>
              <w:jc w:val="left"/>
              <w:rPr>
                <w:sz w:val="22"/>
                <w:szCs w:val="22"/>
              </w:rPr>
            </w:pPr>
            <w:r w:rsidRPr="0057503D">
              <w:rPr>
                <w:rFonts w:hint="eastAsia"/>
                <w:sz w:val="22"/>
                <w:szCs w:val="22"/>
              </w:rPr>
              <w:t xml:space="preserve">住　所　</w:t>
            </w:r>
          </w:p>
          <w:p w:rsidR="003128DA" w:rsidRDefault="003128DA" w:rsidP="002924BF">
            <w:pPr>
              <w:ind w:right="110"/>
              <w:jc w:val="right"/>
              <w:rPr>
                <w:sz w:val="22"/>
                <w:szCs w:val="22"/>
              </w:rPr>
            </w:pPr>
            <w:r w:rsidRPr="0057503D">
              <w:rPr>
                <w:rFonts w:hint="eastAsia"/>
                <w:sz w:val="22"/>
                <w:szCs w:val="22"/>
              </w:rPr>
              <w:t xml:space="preserve">　</w:t>
            </w:r>
            <w:r w:rsidR="0069795C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57503D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530E32" w:rsidRDefault="002924BF" w:rsidP="00B22903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="00461815">
              <w:rPr>
                <w:rFonts w:hint="eastAsia"/>
                <w:sz w:val="22"/>
                <w:szCs w:val="22"/>
              </w:rPr>
              <w:t>氏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B22903" w:rsidRDefault="00B22903" w:rsidP="00B22903">
            <w:pPr>
              <w:ind w:right="110"/>
              <w:jc w:val="left"/>
              <w:rPr>
                <w:sz w:val="22"/>
                <w:szCs w:val="22"/>
              </w:rPr>
            </w:pPr>
          </w:p>
          <w:p w:rsidR="00B22903" w:rsidRPr="00735A09" w:rsidRDefault="00CE5B1F" w:rsidP="00B22903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CE1A58" wp14:editId="61D5658D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220980</wp:posOffset>
                      </wp:positionV>
                      <wp:extent cx="2280285" cy="403860"/>
                      <wp:effectExtent l="7620" t="10795" r="7620" b="1397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4038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5CE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92.35pt;margin-top:17.4pt;width:179.5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3128DA" w:rsidRPr="0057503D" w:rsidRDefault="003128DA" w:rsidP="003128DA">
            <w:pPr>
              <w:rPr>
                <w:sz w:val="22"/>
                <w:szCs w:val="22"/>
              </w:rPr>
            </w:pPr>
            <w:r w:rsidRPr="0057503D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法人にあっては、その名称及び</w:t>
            </w:r>
          </w:p>
          <w:p w:rsidR="003128DA" w:rsidRPr="0057503D" w:rsidRDefault="003128DA" w:rsidP="003128DA">
            <w:pPr>
              <w:rPr>
                <w:sz w:val="22"/>
                <w:szCs w:val="22"/>
              </w:rPr>
            </w:pPr>
            <w:r w:rsidRPr="0057503D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所在地並びに代表者の氏名</w:t>
            </w:r>
          </w:p>
          <w:p w:rsidR="003128DA" w:rsidRPr="0057503D" w:rsidRDefault="003128DA" w:rsidP="003128DA">
            <w:pPr>
              <w:rPr>
                <w:sz w:val="22"/>
                <w:szCs w:val="22"/>
              </w:rPr>
            </w:pPr>
          </w:p>
          <w:p w:rsidR="003128DA" w:rsidRPr="0057503D" w:rsidRDefault="003128DA" w:rsidP="00500049">
            <w:pPr>
              <w:ind w:left="220" w:hangingChars="100" w:hanging="220"/>
              <w:rPr>
                <w:sz w:val="22"/>
                <w:szCs w:val="22"/>
              </w:rPr>
            </w:pPr>
            <w:r w:rsidRPr="0057503D">
              <w:rPr>
                <w:rFonts w:hint="eastAsia"/>
                <w:sz w:val="22"/>
                <w:szCs w:val="22"/>
              </w:rPr>
              <w:t xml:space="preserve">　　埼玉県都市公園条例第１０条１項の規定により、下記のとおり</w:t>
            </w:r>
            <w:r w:rsidR="00500049">
              <w:rPr>
                <w:rFonts w:hint="eastAsia"/>
                <w:sz w:val="22"/>
                <w:szCs w:val="22"/>
              </w:rPr>
              <w:t>有料公園施設</w:t>
            </w:r>
            <w:r w:rsidRPr="0057503D">
              <w:rPr>
                <w:rFonts w:hint="eastAsia"/>
                <w:sz w:val="22"/>
                <w:szCs w:val="22"/>
              </w:rPr>
              <w:t>の利用の許可を</w:t>
            </w:r>
            <w:r w:rsidR="00890B12" w:rsidRPr="0057503D">
              <w:rPr>
                <w:rFonts w:hint="eastAsia"/>
                <w:sz w:val="22"/>
                <w:szCs w:val="22"/>
              </w:rPr>
              <w:t>受けたいので申請します。</w:t>
            </w:r>
          </w:p>
          <w:p w:rsidR="003128DA" w:rsidRPr="0057503D" w:rsidRDefault="00890B12" w:rsidP="0057503D">
            <w:pPr>
              <w:jc w:val="center"/>
              <w:rPr>
                <w:sz w:val="22"/>
                <w:szCs w:val="22"/>
              </w:rPr>
            </w:pPr>
            <w:r w:rsidRPr="0057503D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4D7133" w:rsidTr="0057503D">
        <w:trPr>
          <w:trHeight w:val="722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7133" w:rsidRDefault="00890B12" w:rsidP="0057503D">
            <w:pPr>
              <w:jc w:val="center"/>
            </w:pPr>
            <w:r>
              <w:rPr>
                <w:rFonts w:hint="eastAsia"/>
              </w:rPr>
              <w:t>利用する公園施設</w:t>
            </w:r>
          </w:p>
        </w:tc>
        <w:tc>
          <w:tcPr>
            <w:tcW w:w="7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7133" w:rsidRDefault="00530E32" w:rsidP="0050004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D7133" w:rsidTr="0057503D">
        <w:trPr>
          <w:trHeight w:val="106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7133" w:rsidRDefault="00890B12" w:rsidP="0057503D">
            <w:pPr>
              <w:jc w:val="center"/>
            </w:pPr>
            <w:r>
              <w:rPr>
                <w:rFonts w:hint="eastAsia"/>
              </w:rPr>
              <w:t>利用の</w:t>
            </w:r>
            <w:r w:rsidR="00B975F6">
              <w:rPr>
                <w:rFonts w:hint="eastAsia"/>
              </w:rPr>
              <w:t>期間</w:t>
            </w:r>
            <w:r>
              <w:rPr>
                <w:rFonts w:hint="eastAsia"/>
              </w:rPr>
              <w:t>及び時間</w:t>
            </w:r>
          </w:p>
        </w:tc>
        <w:tc>
          <w:tcPr>
            <w:tcW w:w="7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95C" w:rsidRDefault="00B22903" w:rsidP="0069795C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890B12">
              <w:rPr>
                <w:rFonts w:hint="eastAsia"/>
              </w:rPr>
              <w:t>年</w:t>
            </w:r>
            <w:r w:rsidR="00530E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90B1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90B12">
              <w:rPr>
                <w:rFonts w:hint="eastAsia"/>
              </w:rPr>
              <w:t>日（</w:t>
            </w:r>
            <w:r w:rsidR="00A63670">
              <w:rPr>
                <w:rFonts w:hint="eastAsia"/>
              </w:rPr>
              <w:t xml:space="preserve">　</w:t>
            </w:r>
            <w:r w:rsidR="00890B12">
              <w:rPr>
                <w:rFonts w:hint="eastAsia"/>
              </w:rPr>
              <w:t>）</w:t>
            </w:r>
            <w:r w:rsidR="00CD7B4B">
              <w:rPr>
                <w:rFonts w:hint="eastAsia"/>
              </w:rPr>
              <w:t xml:space="preserve">　</w:t>
            </w:r>
            <w:r w:rsidR="00461815" w:rsidRPr="00B22903">
              <w:rPr>
                <w:rFonts w:hint="eastAsia"/>
              </w:rPr>
              <w:t>午前・午後</w:t>
            </w:r>
            <w:r w:rsidR="004618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461815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890B12">
              <w:rPr>
                <w:rFonts w:hint="eastAsia"/>
              </w:rPr>
              <w:t>分から</w:t>
            </w:r>
          </w:p>
          <w:p w:rsidR="00890B12" w:rsidRDefault="00B22903" w:rsidP="00530E32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890B12">
              <w:rPr>
                <w:rFonts w:hint="eastAsia"/>
              </w:rPr>
              <w:t>年</w:t>
            </w:r>
            <w:r w:rsidR="00530E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90B1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90B12">
              <w:rPr>
                <w:rFonts w:hint="eastAsia"/>
              </w:rPr>
              <w:t>日（</w:t>
            </w:r>
            <w:r w:rsidR="00A63670">
              <w:rPr>
                <w:rFonts w:hint="eastAsia"/>
              </w:rPr>
              <w:t xml:space="preserve">　</w:t>
            </w:r>
            <w:r w:rsidR="00890B12">
              <w:rPr>
                <w:rFonts w:hint="eastAsia"/>
              </w:rPr>
              <w:t>）</w:t>
            </w:r>
            <w:r w:rsidR="0069795C" w:rsidRPr="00B22903">
              <w:rPr>
                <w:rFonts w:hint="eastAsia"/>
              </w:rPr>
              <w:t xml:space="preserve">  </w:t>
            </w:r>
            <w:r w:rsidR="00461815" w:rsidRPr="00B22903">
              <w:rPr>
                <w:rFonts w:hint="eastAsia"/>
              </w:rPr>
              <w:t>午前・</w:t>
            </w:r>
            <w:r w:rsidR="00461815" w:rsidRPr="0069795C">
              <w:rPr>
                <w:rFonts w:hint="eastAsia"/>
              </w:rPr>
              <w:t>午後</w:t>
            </w:r>
            <w:r w:rsidR="00461815">
              <w:rPr>
                <w:rFonts w:hint="eastAsia"/>
              </w:rPr>
              <w:t xml:space="preserve">　</w:t>
            </w:r>
            <w:r w:rsidR="00530E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61815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890B12">
              <w:rPr>
                <w:rFonts w:hint="eastAsia"/>
              </w:rPr>
              <w:t>分まで</w:t>
            </w:r>
          </w:p>
        </w:tc>
      </w:tr>
      <w:tr w:rsidR="004D7133" w:rsidTr="00735A09">
        <w:trPr>
          <w:trHeight w:val="78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7133" w:rsidRDefault="00890B12" w:rsidP="0057503D">
            <w:pPr>
              <w:jc w:val="center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7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7133" w:rsidRDefault="004D7133" w:rsidP="00530E32">
            <w:pPr>
              <w:ind w:firstLineChars="100" w:firstLine="210"/>
              <w:jc w:val="left"/>
            </w:pPr>
          </w:p>
          <w:p w:rsidR="003C27CF" w:rsidRDefault="003C27CF" w:rsidP="00530E32">
            <w:pPr>
              <w:ind w:firstLineChars="100" w:firstLine="210"/>
              <w:jc w:val="left"/>
            </w:pPr>
          </w:p>
        </w:tc>
      </w:tr>
      <w:tr w:rsidR="004D7133" w:rsidTr="00735A09">
        <w:trPr>
          <w:trHeight w:val="704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7133" w:rsidRDefault="00890B12" w:rsidP="00890B12">
            <w:r>
              <w:rPr>
                <w:rFonts w:hint="eastAsia"/>
              </w:rPr>
              <w:t>入場料等を徴収する場合の徴収方法及び金額等の説明</w:t>
            </w:r>
          </w:p>
        </w:tc>
        <w:tc>
          <w:tcPr>
            <w:tcW w:w="7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7133" w:rsidRDefault="004D7133" w:rsidP="0057503D">
            <w:pPr>
              <w:jc w:val="center"/>
            </w:pPr>
          </w:p>
        </w:tc>
      </w:tr>
      <w:tr w:rsidR="003128DA" w:rsidTr="0057503D">
        <w:trPr>
          <w:trHeight w:val="702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8DA" w:rsidRDefault="00890B12" w:rsidP="00A8308D">
            <w:pPr>
              <w:jc w:val="center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7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28DA" w:rsidRDefault="003128DA" w:rsidP="00530E32">
            <w:pPr>
              <w:jc w:val="left"/>
            </w:pPr>
          </w:p>
        </w:tc>
      </w:tr>
      <w:tr w:rsidR="003128DA" w:rsidTr="00735A09">
        <w:trPr>
          <w:trHeight w:val="293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8DA" w:rsidRDefault="00760CF5" w:rsidP="0057503D">
            <w:pPr>
              <w:jc w:val="center"/>
            </w:pPr>
            <w:r>
              <w:rPr>
                <w:rFonts w:hint="eastAsia"/>
              </w:rPr>
              <w:t>備品の使用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8DA" w:rsidRDefault="003128DA" w:rsidP="0057503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8DA" w:rsidRDefault="00890B12" w:rsidP="0057503D">
            <w:pPr>
              <w:jc w:val="center"/>
            </w:pPr>
            <w:r>
              <w:rPr>
                <w:rFonts w:hint="eastAsia"/>
              </w:rPr>
              <w:t xml:space="preserve">有　・　</w:t>
            </w:r>
            <w:r w:rsidRPr="00401200">
              <w:rPr>
                <w:rFonts w:hint="eastAsia"/>
                <w:strike/>
              </w:rPr>
              <w:t>無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8DA" w:rsidRDefault="003128DA" w:rsidP="00E3756F">
            <w:pPr>
              <w:jc w:val="center"/>
            </w:pPr>
          </w:p>
        </w:tc>
        <w:tc>
          <w:tcPr>
            <w:tcW w:w="16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8DA" w:rsidRDefault="00890B12" w:rsidP="0057503D">
            <w:pPr>
              <w:jc w:val="center"/>
            </w:pPr>
            <w:r>
              <w:rPr>
                <w:rFonts w:hint="eastAsia"/>
              </w:rPr>
              <w:t xml:space="preserve">有　・　</w:t>
            </w:r>
            <w:r w:rsidRPr="00500049">
              <w:rPr>
                <w:rFonts w:hint="eastAsia"/>
              </w:rPr>
              <w:t>無</w:t>
            </w:r>
          </w:p>
        </w:tc>
      </w:tr>
      <w:tr w:rsidR="003128DA" w:rsidTr="00735A09">
        <w:trPr>
          <w:trHeight w:val="355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8DA" w:rsidRDefault="003128DA" w:rsidP="0057503D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128DA" w:rsidRDefault="003128DA" w:rsidP="0057503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28DA" w:rsidRDefault="00890B12" w:rsidP="0057503D">
            <w:pPr>
              <w:jc w:val="center"/>
            </w:pPr>
            <w:r>
              <w:rPr>
                <w:rFonts w:hint="eastAsia"/>
              </w:rPr>
              <w:t xml:space="preserve">有　・　</w:t>
            </w:r>
            <w:r w:rsidRPr="00500049">
              <w:rPr>
                <w:rFonts w:hint="eastAsia"/>
              </w:rPr>
              <w:t>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28DA" w:rsidRDefault="003128DA" w:rsidP="0057503D">
            <w:pPr>
              <w:jc w:val="center"/>
            </w:pPr>
          </w:p>
        </w:tc>
        <w:tc>
          <w:tcPr>
            <w:tcW w:w="1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28DA" w:rsidRDefault="003128DA" w:rsidP="0057503D">
            <w:pPr>
              <w:jc w:val="center"/>
            </w:pPr>
          </w:p>
        </w:tc>
      </w:tr>
      <w:tr w:rsidR="004D7133" w:rsidTr="00735A09">
        <w:trPr>
          <w:trHeight w:val="983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133" w:rsidRDefault="00890B12" w:rsidP="0057503D">
            <w:pPr>
              <w:jc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56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5F6" w:rsidRDefault="00B975F6"/>
        </w:tc>
      </w:tr>
    </w:tbl>
    <w:p w:rsidR="00735A09" w:rsidRDefault="00735A09" w:rsidP="00735A09">
      <w:pPr>
        <w:rPr>
          <w:rFonts w:ascii="ＭＳ 明朝" w:hAnsi="ＭＳ 明朝" w:cs="Batang"/>
        </w:rPr>
      </w:pPr>
      <w:r>
        <w:rPr>
          <w:rFonts w:ascii="ＭＳ 明朝" w:hAnsi="ＭＳ 明朝" w:cs="Batang" w:hint="eastAsia"/>
        </w:rPr>
        <w:t xml:space="preserve">　　　　　　　　　　　　　　　連絡先：　℡　</w:t>
      </w:r>
      <w:r w:rsidR="00B22903">
        <w:rPr>
          <w:rFonts w:ascii="ＭＳ 明朝" w:hAnsi="ＭＳ 明朝" w:cs="Batang" w:hint="eastAsia"/>
        </w:rPr>
        <w:t xml:space="preserve">　　</w:t>
      </w:r>
      <w:r w:rsidR="00205925">
        <w:rPr>
          <w:rFonts w:ascii="ＭＳ 明朝" w:hAnsi="ＭＳ 明朝" w:cs="Batang" w:hint="eastAsia"/>
        </w:rPr>
        <w:t>（</w:t>
      </w:r>
      <w:r w:rsidR="00B22903">
        <w:rPr>
          <w:rFonts w:ascii="ＭＳ 明朝" w:hAnsi="ＭＳ 明朝" w:cs="Batang" w:hint="eastAsia"/>
        </w:rPr>
        <w:t xml:space="preserve">　　　　</w:t>
      </w:r>
      <w:r w:rsidR="00205925">
        <w:rPr>
          <w:rFonts w:ascii="ＭＳ 明朝" w:hAnsi="ＭＳ 明朝" w:cs="Batang" w:hint="eastAsia"/>
        </w:rPr>
        <w:t>）</w:t>
      </w:r>
      <w:r w:rsidR="00B22903">
        <w:rPr>
          <w:rFonts w:ascii="ＭＳ 明朝" w:hAnsi="ＭＳ 明朝" w:cs="Batang" w:hint="eastAsia"/>
        </w:rPr>
        <w:t xml:space="preserve">　　　　</w:t>
      </w:r>
    </w:p>
    <w:p w:rsidR="00735A09" w:rsidRPr="00466F85" w:rsidRDefault="00E7492F" w:rsidP="00735A09">
      <w:pPr>
        <w:spacing w:line="220" w:lineRule="exact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/>
          <w:noProof/>
        </w:rPr>
        <w:drawing>
          <wp:anchor distT="0" distB="0" distL="114300" distR="114300" simplePos="0" relativeHeight="251661824" behindDoc="1" locked="0" layoutInCell="1" allowOverlap="1" wp14:anchorId="4E416F2A" wp14:editId="3F52710E">
            <wp:simplePos x="0" y="0"/>
            <wp:positionH relativeFrom="column">
              <wp:posOffset>108585</wp:posOffset>
            </wp:positionH>
            <wp:positionV relativeFrom="paragraph">
              <wp:posOffset>64135</wp:posOffset>
            </wp:positionV>
            <wp:extent cx="819150" cy="85979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A09" w:rsidRDefault="00735A09" w:rsidP="00735A09">
      <w:pPr>
        <w:spacing w:line="220" w:lineRule="exact"/>
        <w:ind w:firstLineChars="800" w:firstLine="16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【個人情報の取扱いについて】</w:t>
      </w:r>
    </w:p>
    <w:p w:rsidR="00735A09" w:rsidRDefault="00735A09" w:rsidP="00735A09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取得した個人情報は、有料公園施設利用</w:t>
      </w:r>
      <w:r w:rsidRPr="000916F6">
        <w:rPr>
          <w:rFonts w:ascii="ＭＳ 明朝" w:hAnsi="ＭＳ 明朝" w:cs="Batang" w:hint="eastAsia"/>
          <w:sz w:val="20"/>
          <w:szCs w:val="20"/>
        </w:rPr>
        <w:t>許可に関わる業務のため利用します。</w:t>
      </w:r>
    </w:p>
    <w:p w:rsidR="00735A09" w:rsidRDefault="00735A09" w:rsidP="00735A09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申請者本人からの開示、訂正等を求められたときは速やかに対応します。</w:t>
      </w:r>
    </w:p>
    <w:p w:rsidR="00735A09" w:rsidRDefault="00735A09" w:rsidP="00735A09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また、法令に基づく場合以外</w:t>
      </w:r>
      <w:r>
        <w:rPr>
          <w:rFonts w:ascii="ＭＳ 明朝" w:hAnsi="ＭＳ 明朝" w:cs="Batang" w:hint="eastAsia"/>
          <w:sz w:val="20"/>
          <w:szCs w:val="20"/>
        </w:rPr>
        <w:t>の</w:t>
      </w:r>
      <w:r w:rsidRPr="000916F6">
        <w:rPr>
          <w:rFonts w:ascii="ＭＳ 明朝" w:hAnsi="ＭＳ 明朝" w:cs="Batang" w:hint="eastAsia"/>
          <w:sz w:val="20"/>
          <w:szCs w:val="20"/>
        </w:rPr>
        <w:t>第三者への提供、開示及び個人情報の取扱い</w:t>
      </w:r>
    </w:p>
    <w:p w:rsidR="00735A09" w:rsidRDefault="00735A09" w:rsidP="00735A09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を業者に委託することはありません。</w:t>
      </w:r>
    </w:p>
    <w:p w:rsidR="00735A09" w:rsidRPr="000916F6" w:rsidRDefault="00735A09" w:rsidP="00735A09">
      <w:pPr>
        <w:spacing w:line="220" w:lineRule="exact"/>
        <w:rPr>
          <w:rFonts w:ascii="ＭＳ 明朝" w:hAnsi="ＭＳ 明朝" w:cs="Batang"/>
        </w:rPr>
      </w:pPr>
      <w:r>
        <w:rPr>
          <w:rFonts w:ascii="ＭＳ 明朝" w:hAnsi="ＭＳ 明朝" w:cs="Batang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F4C1DE" wp14:editId="53BE0623">
                <wp:simplePos x="0" y="0"/>
                <wp:positionH relativeFrom="column">
                  <wp:posOffset>45720</wp:posOffset>
                </wp:positionH>
                <wp:positionV relativeFrom="paragraph">
                  <wp:posOffset>91440</wp:posOffset>
                </wp:positionV>
                <wp:extent cx="6057900" cy="685800"/>
                <wp:effectExtent l="13335" t="9525" r="5715" b="9525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7A2CF" id="Rectangle 39" o:spid="_x0000_s1026" style="position:absolute;left:0;text-align:left;margin-left:3.6pt;margin-top:7.2pt;width:477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735A09" w:rsidRDefault="00735A09" w:rsidP="00735A09">
      <w:pPr>
        <w:spacing w:line="220" w:lineRule="exact"/>
        <w:ind w:left="200" w:hangingChars="100" w:hanging="200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 xml:space="preserve">　上記の公園内行為許可申請における個人情報の取扱いについて、該当する項目の□をチェックしてくだ</w:t>
      </w:r>
    </w:p>
    <w:p w:rsidR="00735A09" w:rsidRDefault="00735A09" w:rsidP="00735A09">
      <w:pPr>
        <w:spacing w:line="220" w:lineRule="exact"/>
        <w:ind w:leftChars="95" w:left="199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さい。なお、個人情報の提供は任意ですが、必要な情報をいただけない場合や同意いただけない場合は</w:t>
      </w:r>
    </w:p>
    <w:p w:rsidR="00735A09" w:rsidRDefault="00735A09" w:rsidP="00735A09">
      <w:pPr>
        <w:spacing w:line="220" w:lineRule="exact"/>
        <w:ind w:leftChars="95" w:left="199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 xml:space="preserve">申請を受けられないことがあります。　　</w:t>
      </w:r>
    </w:p>
    <w:p w:rsidR="00735A09" w:rsidRPr="000916F6" w:rsidRDefault="00735A09" w:rsidP="00735A09">
      <w:pPr>
        <w:spacing w:line="220" w:lineRule="exact"/>
        <w:ind w:leftChars="95" w:left="199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 xml:space="preserve">　　　　　　　　　　　　　　</w:t>
      </w:r>
      <w:r w:rsidR="00B22903">
        <w:rPr>
          <w:rFonts w:ascii="ＭＳ 明朝" w:hAnsi="ＭＳ 明朝" w:cs="Batang" w:hint="eastAsia"/>
          <w:szCs w:val="21"/>
        </w:rPr>
        <w:t>□</w:t>
      </w:r>
      <w:r>
        <w:rPr>
          <w:rFonts w:ascii="ＭＳ 明朝" w:hAnsi="ＭＳ 明朝" w:cs="Batang" w:hint="eastAsia"/>
          <w:sz w:val="20"/>
          <w:szCs w:val="20"/>
        </w:rPr>
        <w:t xml:space="preserve">　</w:t>
      </w:r>
      <w:r w:rsidRPr="00DE749F">
        <w:rPr>
          <w:rFonts w:ascii="ＭＳ 明朝" w:hAnsi="ＭＳ 明朝" w:cs="Batang" w:hint="eastAsia"/>
          <w:szCs w:val="21"/>
        </w:rPr>
        <w:t>同意する</w:t>
      </w:r>
      <w:r>
        <w:rPr>
          <w:rFonts w:ascii="ＭＳ 明朝" w:hAnsi="ＭＳ 明朝" w:cs="Batang" w:hint="eastAsia"/>
          <w:sz w:val="20"/>
          <w:szCs w:val="20"/>
        </w:rPr>
        <w:t xml:space="preserve">　　　　　　</w:t>
      </w:r>
      <w:r w:rsidRPr="00DE749F">
        <w:rPr>
          <w:rFonts w:ascii="ＭＳ 明朝" w:hAnsi="ＭＳ 明朝" w:cs="Batang" w:hint="eastAsia"/>
          <w:szCs w:val="21"/>
        </w:rPr>
        <w:t>□</w:t>
      </w:r>
      <w:r>
        <w:rPr>
          <w:rFonts w:ascii="ＭＳ 明朝" w:hAnsi="ＭＳ 明朝" w:cs="Batang" w:hint="eastAsia"/>
          <w:sz w:val="20"/>
          <w:szCs w:val="20"/>
        </w:rPr>
        <w:t xml:space="preserve">　</w:t>
      </w:r>
      <w:r w:rsidRPr="00DE749F">
        <w:rPr>
          <w:rFonts w:ascii="ＭＳ 明朝" w:hAnsi="ＭＳ 明朝" w:cs="Batang" w:hint="eastAsia"/>
          <w:szCs w:val="21"/>
        </w:rPr>
        <w:t>同意しない</w:t>
      </w:r>
    </w:p>
    <w:p w:rsidR="00735A09" w:rsidRDefault="00735A09" w:rsidP="00735A09">
      <w:pPr>
        <w:spacing w:line="220" w:lineRule="exact"/>
        <w:rPr>
          <w:rFonts w:ascii="ＭＳ 明朝" w:hAnsi="ＭＳ 明朝" w:cs="Batang"/>
          <w:sz w:val="20"/>
          <w:szCs w:val="20"/>
        </w:rPr>
      </w:pPr>
    </w:p>
    <w:p w:rsidR="00735A09" w:rsidRDefault="00735A09" w:rsidP="00735A09">
      <w:pPr>
        <w:spacing w:line="220" w:lineRule="exact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【個人情報問合わせ先】</w:t>
      </w:r>
      <w:r w:rsidRPr="00057F9F">
        <w:rPr>
          <w:rFonts w:ascii="ＭＳ 明朝" w:hAnsi="ＭＳ 明朝" w:cs="Batang" w:hint="eastAsia"/>
          <w:sz w:val="20"/>
          <w:szCs w:val="20"/>
        </w:rPr>
        <w:t>(</w:t>
      </w:r>
      <w:r>
        <w:rPr>
          <w:rFonts w:ascii="ＭＳ 明朝" w:hAnsi="ＭＳ 明朝" w:cs="Batang" w:hint="eastAsia"/>
          <w:sz w:val="20"/>
          <w:szCs w:val="20"/>
        </w:rPr>
        <w:t>公</w:t>
      </w:r>
      <w:r w:rsidRPr="00057F9F">
        <w:rPr>
          <w:rFonts w:ascii="ＭＳ 明朝" w:hAnsi="ＭＳ 明朝" w:cs="Batang" w:hint="eastAsia"/>
          <w:sz w:val="20"/>
          <w:szCs w:val="20"/>
        </w:rPr>
        <w:t xml:space="preserve">財)埼玉県公園緑地協会　</w:t>
      </w:r>
      <w:r w:rsidR="008F1E2A">
        <w:rPr>
          <w:rFonts w:ascii="ＭＳ 明朝" w:hAnsi="ＭＳ 明朝" w:cs="Batang" w:hint="eastAsia"/>
          <w:sz w:val="20"/>
          <w:szCs w:val="20"/>
        </w:rPr>
        <w:t>大宮第二</w:t>
      </w:r>
      <w:r>
        <w:rPr>
          <w:rFonts w:ascii="ＭＳ 明朝" w:hAnsi="ＭＳ 明朝" w:cs="Batang" w:hint="eastAsia"/>
          <w:sz w:val="20"/>
          <w:szCs w:val="20"/>
        </w:rPr>
        <w:t>公園</w:t>
      </w:r>
      <w:r w:rsidRPr="00057F9F">
        <w:rPr>
          <w:rFonts w:ascii="ＭＳ 明朝" w:hAnsi="ＭＳ 明朝" w:cs="Batang" w:hint="eastAsia"/>
          <w:sz w:val="20"/>
          <w:szCs w:val="20"/>
        </w:rPr>
        <w:t xml:space="preserve">管理事務所　</w:t>
      </w:r>
      <w:hyperlink r:id="rId9" w:history="1">
        <w:r w:rsidR="008F1E2A" w:rsidRPr="00210E3E">
          <w:rPr>
            <w:rStyle w:val="a4"/>
            <w:rFonts w:ascii="ＭＳ 明朝" w:hAnsi="ＭＳ 明朝" w:cs="Batang" w:hint="eastAsia"/>
            <w:sz w:val="20"/>
            <w:szCs w:val="20"/>
          </w:rPr>
          <w:t>TEL:048-642-2228</w:t>
        </w:r>
      </w:hyperlink>
    </w:p>
    <w:p w:rsidR="0051421E" w:rsidRPr="00735A09" w:rsidRDefault="00735A09" w:rsidP="00735A09">
      <w:pPr>
        <w:spacing w:line="220" w:lineRule="exact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【個人情報保護管理者】(公財)</w:t>
      </w:r>
      <w:r w:rsidR="00E7492F">
        <w:rPr>
          <w:rFonts w:ascii="ＭＳ 明朝" w:hAnsi="ＭＳ 明朝" w:cs="Batang" w:hint="eastAsia"/>
          <w:sz w:val="20"/>
          <w:szCs w:val="20"/>
        </w:rPr>
        <w:t xml:space="preserve">埼玉県公園緑地協会　</w:t>
      </w:r>
      <w:r w:rsidR="002E62AF">
        <w:rPr>
          <w:rFonts w:ascii="ＭＳ 明朝" w:hAnsi="ＭＳ 明朝" w:cs="Batang" w:hint="eastAsia"/>
          <w:sz w:val="20"/>
          <w:szCs w:val="20"/>
        </w:rPr>
        <w:t>専務理事</w:t>
      </w:r>
    </w:p>
    <w:sectPr w:rsidR="0051421E" w:rsidRPr="00735A09" w:rsidSect="002924BF">
      <w:pgSz w:w="11906" w:h="16838" w:code="9"/>
      <w:pgMar w:top="1418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517" w:rsidRDefault="008D5517" w:rsidP="008B7C0A">
      <w:r>
        <w:separator/>
      </w:r>
    </w:p>
  </w:endnote>
  <w:endnote w:type="continuationSeparator" w:id="0">
    <w:p w:rsidR="008D5517" w:rsidRDefault="008D5517" w:rsidP="008B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517" w:rsidRDefault="008D5517" w:rsidP="008B7C0A">
      <w:r>
        <w:separator/>
      </w:r>
    </w:p>
  </w:footnote>
  <w:footnote w:type="continuationSeparator" w:id="0">
    <w:p w:rsidR="008D5517" w:rsidRDefault="008D5517" w:rsidP="008B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06EDD"/>
    <w:multiLevelType w:val="hybridMultilevel"/>
    <w:tmpl w:val="CCF67E9C"/>
    <w:lvl w:ilvl="0" w:tplc="06D0C302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B33F7"/>
    <w:multiLevelType w:val="hybridMultilevel"/>
    <w:tmpl w:val="B2504F18"/>
    <w:lvl w:ilvl="0" w:tplc="E83496D4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243A49"/>
    <w:multiLevelType w:val="hybridMultilevel"/>
    <w:tmpl w:val="C5749714"/>
    <w:lvl w:ilvl="0" w:tplc="C8865B6C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A2165"/>
    <w:multiLevelType w:val="hybridMultilevel"/>
    <w:tmpl w:val="49EE97D0"/>
    <w:lvl w:ilvl="0" w:tplc="96B2D830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33"/>
    <w:rsid w:val="00015F68"/>
    <w:rsid w:val="00021783"/>
    <w:rsid w:val="00032945"/>
    <w:rsid w:val="000575F0"/>
    <w:rsid w:val="000A7765"/>
    <w:rsid w:val="000D367B"/>
    <w:rsid w:val="001073DB"/>
    <w:rsid w:val="00107A6A"/>
    <w:rsid w:val="001E2ABC"/>
    <w:rsid w:val="001E63CD"/>
    <w:rsid w:val="001F0C84"/>
    <w:rsid w:val="002056B4"/>
    <w:rsid w:val="00205925"/>
    <w:rsid w:val="002751B7"/>
    <w:rsid w:val="002924BF"/>
    <w:rsid w:val="002A4C32"/>
    <w:rsid w:val="002E62AF"/>
    <w:rsid w:val="003128DA"/>
    <w:rsid w:val="003A18AD"/>
    <w:rsid w:val="003C27CF"/>
    <w:rsid w:val="00401200"/>
    <w:rsid w:val="004379EC"/>
    <w:rsid w:val="00461815"/>
    <w:rsid w:val="0048347C"/>
    <w:rsid w:val="004C2303"/>
    <w:rsid w:val="004D2343"/>
    <w:rsid w:val="004D7133"/>
    <w:rsid w:val="004D78E1"/>
    <w:rsid w:val="004F435C"/>
    <w:rsid w:val="00500049"/>
    <w:rsid w:val="0051421E"/>
    <w:rsid w:val="005220CF"/>
    <w:rsid w:val="00530E32"/>
    <w:rsid w:val="0055512A"/>
    <w:rsid w:val="0057503D"/>
    <w:rsid w:val="005A4734"/>
    <w:rsid w:val="00631365"/>
    <w:rsid w:val="00662290"/>
    <w:rsid w:val="00695974"/>
    <w:rsid w:val="0069795C"/>
    <w:rsid w:val="00735A09"/>
    <w:rsid w:val="00760CF5"/>
    <w:rsid w:val="007635FC"/>
    <w:rsid w:val="007642F3"/>
    <w:rsid w:val="008571BC"/>
    <w:rsid w:val="00886AA1"/>
    <w:rsid w:val="00890B12"/>
    <w:rsid w:val="008A1D04"/>
    <w:rsid w:val="008A7158"/>
    <w:rsid w:val="008B7C0A"/>
    <w:rsid w:val="008D5517"/>
    <w:rsid w:val="008E7E6E"/>
    <w:rsid w:val="008F1E2A"/>
    <w:rsid w:val="009028CD"/>
    <w:rsid w:val="009058D1"/>
    <w:rsid w:val="009252AD"/>
    <w:rsid w:val="00936F28"/>
    <w:rsid w:val="00950B6A"/>
    <w:rsid w:val="00964F32"/>
    <w:rsid w:val="009B640F"/>
    <w:rsid w:val="009F6973"/>
    <w:rsid w:val="009F6A63"/>
    <w:rsid w:val="00A06392"/>
    <w:rsid w:val="00A27965"/>
    <w:rsid w:val="00A57B39"/>
    <w:rsid w:val="00A63670"/>
    <w:rsid w:val="00A8308D"/>
    <w:rsid w:val="00B149FB"/>
    <w:rsid w:val="00B205F7"/>
    <w:rsid w:val="00B22903"/>
    <w:rsid w:val="00B73CA8"/>
    <w:rsid w:val="00B975F6"/>
    <w:rsid w:val="00BC3A35"/>
    <w:rsid w:val="00BC578D"/>
    <w:rsid w:val="00C57D12"/>
    <w:rsid w:val="00CD7B4B"/>
    <w:rsid w:val="00CE04E3"/>
    <w:rsid w:val="00CE5B1F"/>
    <w:rsid w:val="00DB4D1A"/>
    <w:rsid w:val="00DD0D82"/>
    <w:rsid w:val="00DF7038"/>
    <w:rsid w:val="00E120BC"/>
    <w:rsid w:val="00E12AA3"/>
    <w:rsid w:val="00E21507"/>
    <w:rsid w:val="00E3756F"/>
    <w:rsid w:val="00E72D1F"/>
    <w:rsid w:val="00E7492F"/>
    <w:rsid w:val="00E75CD2"/>
    <w:rsid w:val="00E8472D"/>
    <w:rsid w:val="00EC2569"/>
    <w:rsid w:val="00ED3F1C"/>
    <w:rsid w:val="00F261D9"/>
    <w:rsid w:val="00F27255"/>
    <w:rsid w:val="00F474CA"/>
    <w:rsid w:val="00FC2E6C"/>
    <w:rsid w:val="00FE73DD"/>
    <w:rsid w:val="00FF1CDE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32E6FBD-B095-4916-A5DB-8F7EA7C4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1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7765"/>
    <w:rPr>
      <w:color w:val="0000FF"/>
      <w:u w:val="single"/>
    </w:rPr>
  </w:style>
  <w:style w:type="paragraph" w:styleId="a5">
    <w:name w:val="header"/>
    <w:basedOn w:val="a"/>
    <w:link w:val="a6"/>
    <w:rsid w:val="008B7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7C0A"/>
    <w:rPr>
      <w:kern w:val="2"/>
      <w:sz w:val="21"/>
      <w:szCs w:val="24"/>
    </w:rPr>
  </w:style>
  <w:style w:type="paragraph" w:styleId="a7">
    <w:name w:val="footer"/>
    <w:basedOn w:val="a"/>
    <w:link w:val="a8"/>
    <w:rsid w:val="008B7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7C0A"/>
    <w:rPr>
      <w:kern w:val="2"/>
      <w:sz w:val="21"/>
      <w:szCs w:val="24"/>
    </w:rPr>
  </w:style>
  <w:style w:type="paragraph" w:styleId="a9">
    <w:name w:val="Balloon Text"/>
    <w:basedOn w:val="a"/>
    <w:link w:val="aa"/>
    <w:rsid w:val="0073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35A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48-642-222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3C57-E33F-4DAD-8A3E-CB03AA86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308</Characters>
  <Application>Microsoft Office Word</Application>
  <DocSecurity>0</DocSecurity>
  <Lines>25</Lines>
  <Paragraphs>53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裏面の「有料公園施設野外ステージお申込みにあたっての個人情報の取り扱いについて」</vt:lpstr>
      <vt:lpstr>裏面の「有料公園施設野外ステージお申込みにあたっての個人情報の取り扱いについて」</vt:lpstr>
    </vt:vector>
  </TitlesOfParts>
  <Company>所沢航空記念公園管理事務所</Company>
  <LinksUpToDate>false</LinksUpToDate>
  <CharactersWithSpaces>799</CharactersWithSpaces>
  <SharedDoc>false</SharedDoc>
  <HLinks>
    <vt:vector size="12" baseType="variant"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>mailto:privacy@parks.or.jp</vt:lpwstr>
      </vt:variant>
      <vt:variant>
        <vt:lpwstr/>
      </vt:variant>
      <vt:variant>
        <vt:i4>3342400</vt:i4>
      </vt:variant>
      <vt:variant>
        <vt:i4>0</vt:i4>
      </vt:variant>
      <vt:variant>
        <vt:i4>0</vt:i4>
      </vt:variant>
      <vt:variant>
        <vt:i4>5</vt:i4>
      </vt:variant>
      <vt:variant>
        <vt:lpwstr>mailto:tsukune@parks.or.jp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有料公園施設利用許可申請書</dc:title>
  <dc:creator>埼玉県公園緑地協会</dc:creator>
  <cp:lastModifiedBy>大宮第二公園 事務所</cp:lastModifiedBy>
  <cp:revision>3</cp:revision>
  <cp:lastPrinted>2017-12-30T00:50:00Z</cp:lastPrinted>
  <dcterms:created xsi:type="dcterms:W3CDTF">2024-04-01T01:32:00Z</dcterms:created>
  <dcterms:modified xsi:type="dcterms:W3CDTF">2024-12-16T23:18:00Z</dcterms:modified>
</cp:coreProperties>
</file>